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FF" w:rsidRDefault="001404D3">
      <w:pPr>
        <w:rPr>
          <w:b/>
          <w:sz w:val="32"/>
          <w:szCs w:val="32"/>
        </w:rPr>
      </w:pPr>
      <w:r>
        <w:rPr>
          <w:b/>
          <w:sz w:val="32"/>
          <w:szCs w:val="32"/>
        </w:rPr>
        <w:t>Argumentative Essay #1</w:t>
      </w:r>
      <w:r w:rsidR="00B3496C">
        <w:rPr>
          <w:b/>
          <w:sz w:val="32"/>
          <w:szCs w:val="32"/>
        </w:rPr>
        <w:t xml:space="preserve"> Due: ___________________</w:t>
      </w:r>
    </w:p>
    <w:p w:rsidR="001404D3" w:rsidRDefault="001404D3">
      <w:pPr>
        <w:rPr>
          <w:b/>
          <w:sz w:val="32"/>
          <w:szCs w:val="32"/>
        </w:rPr>
      </w:pPr>
    </w:p>
    <w:p w:rsidR="00DB4C49" w:rsidRDefault="00DB4C49">
      <w:pPr>
        <w:rPr>
          <w:b/>
          <w:szCs w:val="32"/>
        </w:rPr>
      </w:pPr>
      <w:r>
        <w:rPr>
          <w:b/>
          <w:szCs w:val="32"/>
        </w:rPr>
        <w:t>Background:</w:t>
      </w:r>
    </w:p>
    <w:p w:rsidR="00DB4C49" w:rsidRDefault="00DB4C49">
      <w:pPr>
        <w:rPr>
          <w:b/>
          <w:szCs w:val="32"/>
        </w:rPr>
      </w:pPr>
    </w:p>
    <w:p w:rsidR="001404D3" w:rsidRDefault="001404D3">
      <w:pPr>
        <w:rPr>
          <w:szCs w:val="32"/>
        </w:rPr>
      </w:pPr>
      <w:r>
        <w:rPr>
          <w:szCs w:val="32"/>
        </w:rPr>
        <w:t xml:space="preserve">With all of the research on Christopher Columbus, both present and past, it </w:t>
      </w:r>
      <w:r w:rsidR="00E55F8A">
        <w:rPr>
          <w:szCs w:val="32"/>
        </w:rPr>
        <w:t xml:space="preserve">seems that Columbus and his journey to the “New World” is plagued with controversy.  Is Columbus a “hero” who overcame extreme obstacles to pave the way for this country to be what it is today?  Or does Columbus symbolize a more dark part of our world’s history (imperialism, slavery, etc)? </w:t>
      </w:r>
      <w:r w:rsidR="00DB4C49">
        <w:rPr>
          <w:szCs w:val="32"/>
        </w:rPr>
        <w:t xml:space="preserve"> </w:t>
      </w:r>
      <w:r w:rsidR="00E55F8A">
        <w:rPr>
          <w:szCs w:val="32"/>
        </w:rPr>
        <w:t>To make matters more complicated Christopher Columbus has a national holiday in his honor (this year occurring on October 13</w:t>
      </w:r>
      <w:r w:rsidR="00E55F8A" w:rsidRPr="00E55F8A">
        <w:rPr>
          <w:szCs w:val="32"/>
          <w:vertAlign w:val="superscript"/>
        </w:rPr>
        <w:t>th</w:t>
      </w:r>
      <w:r w:rsidR="00E55F8A">
        <w:rPr>
          <w:szCs w:val="32"/>
        </w:rPr>
        <w:t xml:space="preserve">).   By looking at sources that I </w:t>
      </w:r>
      <w:r w:rsidR="00B3496C">
        <w:rPr>
          <w:szCs w:val="32"/>
        </w:rPr>
        <w:t xml:space="preserve">have </w:t>
      </w:r>
      <w:r w:rsidR="00E55F8A">
        <w:rPr>
          <w:szCs w:val="32"/>
        </w:rPr>
        <w:t xml:space="preserve">painstakingly dug up for you (It really wasn’t that hard) you are to construct an argumentative essay that </w:t>
      </w:r>
      <w:r w:rsidR="00DB4C49">
        <w:rPr>
          <w:szCs w:val="32"/>
        </w:rPr>
        <w:t xml:space="preserve">tells the story of Columbus, the story of how Columbus Day came about, and why Columbus day </w:t>
      </w:r>
      <w:r w:rsidR="00DB4C49" w:rsidRPr="00B3496C">
        <w:rPr>
          <w:b/>
          <w:szCs w:val="32"/>
        </w:rPr>
        <w:t>should not</w:t>
      </w:r>
      <w:r w:rsidR="00DB4C49">
        <w:rPr>
          <w:szCs w:val="32"/>
        </w:rPr>
        <w:t xml:space="preserve"> be an observed holiday in the United States.</w:t>
      </w:r>
    </w:p>
    <w:p w:rsidR="00DB4C49" w:rsidRDefault="00DB4C49">
      <w:pPr>
        <w:rPr>
          <w:szCs w:val="32"/>
        </w:rPr>
      </w:pPr>
    </w:p>
    <w:p w:rsidR="00DB4C49" w:rsidRDefault="00DB4C49" w:rsidP="00DB4C49">
      <w:pPr>
        <w:rPr>
          <w:i/>
          <w:szCs w:val="32"/>
        </w:rPr>
      </w:pPr>
      <w:r>
        <w:rPr>
          <w:b/>
          <w:szCs w:val="32"/>
        </w:rPr>
        <w:t xml:space="preserve">Question:  </w:t>
      </w:r>
      <w:r w:rsidRPr="001404D3">
        <w:rPr>
          <w:i/>
          <w:szCs w:val="32"/>
        </w:rPr>
        <w:t>Should Columbus Day be an observed holiday in the United States?</w:t>
      </w:r>
    </w:p>
    <w:p w:rsidR="00DB4C49" w:rsidRDefault="00DB4C49" w:rsidP="00DB4C49">
      <w:pPr>
        <w:rPr>
          <w:i/>
          <w:szCs w:val="32"/>
        </w:rPr>
      </w:pPr>
    </w:p>
    <w:p w:rsidR="00DB4C49" w:rsidRPr="00DB4C49" w:rsidRDefault="00DB4C49" w:rsidP="00DB4C49">
      <w:pPr>
        <w:rPr>
          <w:i/>
          <w:szCs w:val="32"/>
        </w:rPr>
      </w:pPr>
      <w:proofErr w:type="gramStart"/>
      <w:r>
        <w:rPr>
          <w:b/>
          <w:szCs w:val="32"/>
        </w:rPr>
        <w:t>Your</w:t>
      </w:r>
      <w:proofErr w:type="gramEnd"/>
      <w:r>
        <w:rPr>
          <w:b/>
          <w:szCs w:val="32"/>
        </w:rPr>
        <w:t xml:space="preserve"> Position: </w:t>
      </w:r>
      <w:r>
        <w:rPr>
          <w:i/>
          <w:szCs w:val="32"/>
        </w:rPr>
        <w:t>No</w:t>
      </w:r>
    </w:p>
    <w:p w:rsidR="00DB4C49" w:rsidRDefault="00DB4C49" w:rsidP="00DB4C49">
      <w:pPr>
        <w:rPr>
          <w:szCs w:val="32"/>
        </w:rPr>
      </w:pPr>
    </w:p>
    <w:p w:rsidR="00DB4C49" w:rsidRDefault="00DB4C49" w:rsidP="00DB4C49">
      <w:pPr>
        <w:rPr>
          <w:b/>
          <w:szCs w:val="32"/>
        </w:rPr>
      </w:pPr>
      <w:r>
        <w:rPr>
          <w:b/>
          <w:szCs w:val="32"/>
        </w:rPr>
        <w:t>Getting Started:</w:t>
      </w:r>
    </w:p>
    <w:p w:rsidR="00DB4C49" w:rsidRDefault="00DB4C49" w:rsidP="00DB4C49">
      <w:pPr>
        <w:rPr>
          <w:szCs w:val="32"/>
        </w:rPr>
      </w:pPr>
    </w:p>
    <w:p w:rsidR="005C34AC" w:rsidRDefault="00DB4C49" w:rsidP="00DB4C49">
      <w:pPr>
        <w:rPr>
          <w:szCs w:val="32"/>
        </w:rPr>
      </w:pPr>
      <w:r>
        <w:rPr>
          <w:szCs w:val="32"/>
        </w:rPr>
        <w:t>You will want to start by doing research on the subject.  For your first argumentative essay, I have provided you with the resources that you will need to write your paper.  You can access the sources by going to my website (snyderoec.weebly.com).  While going through the materials you are going to want to make notes on usable content that could be used to support your argument.</w:t>
      </w:r>
      <w:r w:rsidR="005C34AC">
        <w:rPr>
          <w:szCs w:val="32"/>
        </w:rPr>
        <w:t xml:space="preserve">  You are also going to want to make your reference page (I know this sounds weird, but I find that making my “reference page” first helps me more than writing it after I am done with my essay).  We will be writing the reference page together in class so that you can learn how to write reference pages correctly (we will be formatting sources in APA format in this course).</w:t>
      </w:r>
    </w:p>
    <w:p w:rsidR="005C34AC" w:rsidRDefault="005C34AC" w:rsidP="00DB4C49">
      <w:pPr>
        <w:rPr>
          <w:szCs w:val="32"/>
        </w:rPr>
      </w:pPr>
    </w:p>
    <w:p w:rsidR="005C34AC" w:rsidRDefault="005C34AC" w:rsidP="00DB4C49">
      <w:pPr>
        <w:rPr>
          <w:b/>
          <w:szCs w:val="32"/>
        </w:rPr>
      </w:pPr>
      <w:r>
        <w:rPr>
          <w:b/>
          <w:szCs w:val="32"/>
        </w:rPr>
        <w:t>Thesis:</w:t>
      </w:r>
    </w:p>
    <w:p w:rsidR="005C34AC" w:rsidRDefault="005C34AC" w:rsidP="00DB4C49">
      <w:pPr>
        <w:rPr>
          <w:b/>
          <w:szCs w:val="32"/>
        </w:rPr>
      </w:pPr>
    </w:p>
    <w:p w:rsidR="005C34AC" w:rsidRDefault="005C34AC" w:rsidP="00DB4C49">
      <w:pPr>
        <w:rPr>
          <w:b/>
          <w:szCs w:val="32"/>
        </w:rPr>
      </w:pPr>
      <w:r>
        <w:rPr>
          <w:b/>
          <w:szCs w:val="32"/>
        </w:rPr>
        <w:t>_____________________________________________________________________________</w:t>
      </w:r>
    </w:p>
    <w:p w:rsidR="005C34AC" w:rsidRDefault="005C34AC" w:rsidP="00DB4C49">
      <w:pPr>
        <w:rPr>
          <w:b/>
          <w:szCs w:val="32"/>
        </w:rPr>
      </w:pPr>
    </w:p>
    <w:p w:rsidR="005C34AC" w:rsidRDefault="005C34AC" w:rsidP="00DB4C49">
      <w:pPr>
        <w:rPr>
          <w:b/>
          <w:szCs w:val="32"/>
        </w:rPr>
      </w:pPr>
      <w:r>
        <w:rPr>
          <w:b/>
          <w:szCs w:val="32"/>
        </w:rPr>
        <w:t>_____________________________________________________________________________</w:t>
      </w:r>
    </w:p>
    <w:p w:rsidR="005C34AC" w:rsidRDefault="005C34AC" w:rsidP="00DB4C49">
      <w:pPr>
        <w:rPr>
          <w:szCs w:val="32"/>
        </w:rPr>
      </w:pPr>
    </w:p>
    <w:p w:rsidR="00DB4C49" w:rsidRDefault="005C34AC" w:rsidP="00DB4C49">
      <w:pPr>
        <w:rPr>
          <w:szCs w:val="32"/>
        </w:rPr>
      </w:pPr>
      <w:r>
        <w:rPr>
          <w:szCs w:val="32"/>
        </w:rPr>
        <w:t>Your thesis should clearly state your view on the topic you are researching.  For the first paper I am choosing your side of the argument.  You will however have to write a clear and concise thesis that will appear in your introductory paragraph and again in your conclusion.</w:t>
      </w:r>
    </w:p>
    <w:p w:rsidR="005C34AC" w:rsidRDefault="005C34AC" w:rsidP="00DB4C49">
      <w:pPr>
        <w:rPr>
          <w:szCs w:val="32"/>
        </w:rPr>
      </w:pPr>
    </w:p>
    <w:p w:rsidR="005C34AC" w:rsidRDefault="005C34AC" w:rsidP="00DB4C49">
      <w:pPr>
        <w:rPr>
          <w:b/>
          <w:szCs w:val="32"/>
        </w:rPr>
      </w:pPr>
      <w:r>
        <w:rPr>
          <w:b/>
          <w:szCs w:val="32"/>
        </w:rPr>
        <w:t>Essay Structure:</w:t>
      </w:r>
    </w:p>
    <w:p w:rsidR="005C34AC" w:rsidRDefault="005C34AC" w:rsidP="00DB4C49">
      <w:pPr>
        <w:rPr>
          <w:szCs w:val="32"/>
        </w:rPr>
      </w:pPr>
    </w:p>
    <w:p w:rsidR="005C34AC" w:rsidRDefault="005C34AC" w:rsidP="00DB4C49">
      <w:pPr>
        <w:rPr>
          <w:szCs w:val="32"/>
        </w:rPr>
      </w:pPr>
      <w:r>
        <w:rPr>
          <w:szCs w:val="32"/>
        </w:rPr>
        <w:t>For this essay I am also going to give you a template you can use to write your argumentative essay.  You can choose to structure your essay differently if you would like, however I am trying to make the first assignment more about giving you a taste for argumentative essay writing, not throwing you to the wolves and assuming you know what you are doing.</w:t>
      </w:r>
    </w:p>
    <w:p w:rsidR="005C34AC" w:rsidRDefault="005C34AC" w:rsidP="00DB4C49">
      <w:pPr>
        <w:rPr>
          <w:szCs w:val="32"/>
        </w:rPr>
      </w:pPr>
    </w:p>
    <w:p w:rsidR="00F10EA6" w:rsidRDefault="00F10EA6" w:rsidP="00DB4C49">
      <w:pPr>
        <w:rPr>
          <w:szCs w:val="32"/>
        </w:rPr>
      </w:pPr>
      <w:r>
        <w:rPr>
          <w:noProof/>
          <w:szCs w:val="32"/>
        </w:rPr>
        <w:lastRenderedPageBreak/>
        <w:drawing>
          <wp:inline distT="0" distB="0" distL="0" distR="0">
            <wp:extent cx="5483639" cy="4373217"/>
            <wp:effectExtent l="38100" t="0" r="21811"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F10EA6" w:rsidRDefault="00F10EA6" w:rsidP="00F10EA6">
      <w:pPr>
        <w:rPr>
          <w:szCs w:val="32"/>
        </w:rPr>
      </w:pPr>
    </w:p>
    <w:p w:rsidR="005C34AC" w:rsidRDefault="00F10EA6" w:rsidP="00F10EA6">
      <w:pPr>
        <w:rPr>
          <w:b/>
          <w:szCs w:val="32"/>
        </w:rPr>
      </w:pPr>
      <w:r>
        <w:rPr>
          <w:b/>
          <w:szCs w:val="32"/>
        </w:rPr>
        <w:t>Argument</w:t>
      </w:r>
    </w:p>
    <w:p w:rsidR="0054632B" w:rsidRDefault="0054632B" w:rsidP="00F10EA6">
      <w:pPr>
        <w:rPr>
          <w:b/>
          <w:szCs w:val="32"/>
        </w:rPr>
      </w:pPr>
    </w:p>
    <w:p w:rsidR="0054632B" w:rsidRDefault="0054632B" w:rsidP="00F10EA6">
      <w:pPr>
        <w:rPr>
          <w:szCs w:val="32"/>
        </w:rPr>
      </w:pPr>
      <w:r>
        <w:rPr>
          <w:szCs w:val="32"/>
        </w:rPr>
        <w:t xml:space="preserve">Your arguments should always be backed by evidence.  Without the evidence, your paper is purely an opinion piece (which isn’t wrong, it is just not an argumentative essay).  You might also want to include the </w:t>
      </w:r>
      <w:r w:rsidRPr="0054632B">
        <w:rPr>
          <w:szCs w:val="32"/>
          <w:u w:val="single"/>
        </w:rPr>
        <w:t>other side of the argument</w:t>
      </w:r>
      <w:r>
        <w:rPr>
          <w:szCs w:val="32"/>
        </w:rPr>
        <w:t xml:space="preserve"> in your paper.  By giving the other side of the argument you are telling your reader that you have looked at the other side of the story and that you came to your position by weighing the pros and cons of each argument.  </w:t>
      </w:r>
    </w:p>
    <w:p w:rsidR="0054632B" w:rsidRDefault="0054632B" w:rsidP="00F10EA6">
      <w:pPr>
        <w:rPr>
          <w:szCs w:val="32"/>
        </w:rPr>
      </w:pPr>
    </w:p>
    <w:p w:rsidR="0054632B" w:rsidRDefault="0054632B" w:rsidP="00F10EA6">
      <w:pPr>
        <w:rPr>
          <w:b/>
          <w:szCs w:val="32"/>
        </w:rPr>
      </w:pPr>
      <w:r>
        <w:rPr>
          <w:b/>
          <w:szCs w:val="32"/>
        </w:rPr>
        <w:t>Conclusion</w:t>
      </w:r>
    </w:p>
    <w:p w:rsidR="0054632B" w:rsidRDefault="0054632B" w:rsidP="00F10EA6">
      <w:pPr>
        <w:rPr>
          <w:b/>
          <w:szCs w:val="32"/>
        </w:rPr>
      </w:pPr>
    </w:p>
    <w:p w:rsidR="0054632B" w:rsidRDefault="0054632B" w:rsidP="00F10EA6">
      <w:pPr>
        <w:rPr>
          <w:szCs w:val="32"/>
        </w:rPr>
      </w:pPr>
      <w:r>
        <w:rPr>
          <w:szCs w:val="32"/>
        </w:rPr>
        <w:t>Your conclusion should rehash your thesis and summarize your main arguments to the reader.</w:t>
      </w:r>
      <w:r w:rsidR="003003FD">
        <w:rPr>
          <w:szCs w:val="32"/>
        </w:rPr>
        <w:t xml:space="preserve">  You should not add new arguments at this point, because this could confuse the reader.  Again, this is the last chance for you to persuade the reader so don’t mess it up by finishing weakly!  </w:t>
      </w:r>
    </w:p>
    <w:p w:rsidR="003003FD" w:rsidRDefault="003003FD" w:rsidP="00F10EA6">
      <w:pPr>
        <w:rPr>
          <w:szCs w:val="32"/>
        </w:rPr>
      </w:pPr>
    </w:p>
    <w:p w:rsidR="003003FD" w:rsidRDefault="003003FD" w:rsidP="00F10EA6">
      <w:pPr>
        <w:rPr>
          <w:b/>
          <w:szCs w:val="32"/>
        </w:rPr>
      </w:pPr>
      <w:r>
        <w:rPr>
          <w:b/>
          <w:szCs w:val="32"/>
        </w:rPr>
        <w:t>Rubric</w:t>
      </w:r>
    </w:p>
    <w:p w:rsidR="003003FD" w:rsidRDefault="003003FD" w:rsidP="00F10EA6">
      <w:pPr>
        <w:rPr>
          <w:b/>
          <w:szCs w:val="32"/>
        </w:rPr>
      </w:pPr>
    </w:p>
    <w:p w:rsidR="003003FD" w:rsidRPr="003003FD" w:rsidRDefault="003003FD" w:rsidP="00F10EA6">
      <w:pPr>
        <w:rPr>
          <w:szCs w:val="32"/>
        </w:rPr>
      </w:pPr>
      <w:r>
        <w:rPr>
          <w:szCs w:val="32"/>
        </w:rPr>
        <w:t>Make sure you use the rubric to help you understand what I am looking for when I grade your paper.  The rubric for this paper is found on the next page.  You will turn this rubric in to me with your paper.  I am going to ask you to grade your paper on the rubric so that I can see what your thoughts are on the paper and if you have properly looked at the rubric to help you assemble your essay.</w:t>
      </w:r>
    </w:p>
    <w:sectPr w:rsidR="003003FD" w:rsidRPr="003003FD" w:rsidSect="00973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04D3"/>
    <w:rsid w:val="0009092F"/>
    <w:rsid w:val="001404D3"/>
    <w:rsid w:val="003003FD"/>
    <w:rsid w:val="0054632B"/>
    <w:rsid w:val="005C34AC"/>
    <w:rsid w:val="006706EB"/>
    <w:rsid w:val="00956CD7"/>
    <w:rsid w:val="00973DFF"/>
    <w:rsid w:val="00B3496C"/>
    <w:rsid w:val="00D82EC9"/>
    <w:rsid w:val="00DB4C49"/>
    <w:rsid w:val="00E55F8A"/>
    <w:rsid w:val="00F10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4AC"/>
    <w:rPr>
      <w:rFonts w:ascii="Tahoma" w:hAnsi="Tahoma" w:cs="Tahoma"/>
      <w:sz w:val="16"/>
      <w:szCs w:val="16"/>
    </w:rPr>
  </w:style>
  <w:style w:type="character" w:customStyle="1" w:styleId="BalloonTextChar">
    <w:name w:val="Balloon Text Char"/>
    <w:basedOn w:val="DefaultParagraphFont"/>
    <w:link w:val="BalloonText"/>
    <w:uiPriority w:val="99"/>
    <w:semiHidden/>
    <w:rsid w:val="005C3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017400">
      <w:bodyDiv w:val="1"/>
      <w:marLeft w:val="0"/>
      <w:marRight w:val="0"/>
      <w:marTop w:val="0"/>
      <w:marBottom w:val="0"/>
      <w:divBdr>
        <w:top w:val="none" w:sz="0" w:space="0" w:color="auto"/>
        <w:left w:val="none" w:sz="0" w:space="0" w:color="auto"/>
        <w:bottom w:val="none" w:sz="0" w:space="0" w:color="auto"/>
        <w:right w:val="none" w:sz="0" w:space="0" w:color="auto"/>
      </w:divBdr>
      <w:divsChild>
        <w:div w:id="1544754625">
          <w:marLeft w:val="547"/>
          <w:marRight w:val="0"/>
          <w:marTop w:val="0"/>
          <w:marBottom w:val="0"/>
          <w:divBdr>
            <w:top w:val="none" w:sz="0" w:space="0" w:color="auto"/>
            <w:left w:val="none" w:sz="0" w:space="0" w:color="auto"/>
            <w:bottom w:val="none" w:sz="0" w:space="0" w:color="auto"/>
            <w:right w:val="none" w:sz="0" w:space="0" w:color="auto"/>
          </w:divBdr>
        </w:div>
        <w:div w:id="493885039">
          <w:marLeft w:val="1166"/>
          <w:marRight w:val="0"/>
          <w:marTop w:val="0"/>
          <w:marBottom w:val="0"/>
          <w:divBdr>
            <w:top w:val="none" w:sz="0" w:space="0" w:color="auto"/>
            <w:left w:val="none" w:sz="0" w:space="0" w:color="auto"/>
            <w:bottom w:val="none" w:sz="0" w:space="0" w:color="auto"/>
            <w:right w:val="none" w:sz="0" w:space="0" w:color="auto"/>
          </w:divBdr>
        </w:div>
        <w:div w:id="719478737">
          <w:marLeft w:val="1166"/>
          <w:marRight w:val="0"/>
          <w:marTop w:val="0"/>
          <w:marBottom w:val="0"/>
          <w:divBdr>
            <w:top w:val="none" w:sz="0" w:space="0" w:color="auto"/>
            <w:left w:val="none" w:sz="0" w:space="0" w:color="auto"/>
            <w:bottom w:val="none" w:sz="0" w:space="0" w:color="auto"/>
            <w:right w:val="none" w:sz="0" w:space="0" w:color="auto"/>
          </w:divBdr>
        </w:div>
        <w:div w:id="195293729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FEDB41-CD93-4956-A8DD-93084896F76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137D8A6-911D-4E89-801E-D8EACE39C9EF}">
      <dgm:prSet phldrT="[Text]"/>
      <dgm:spPr/>
      <dgm:t>
        <a:bodyPr/>
        <a:lstStyle/>
        <a:p>
          <a:r>
            <a:rPr lang="en-US"/>
            <a:t>1st Paragraph: Introduction</a:t>
          </a:r>
        </a:p>
      </dgm:t>
    </dgm:pt>
    <dgm:pt modelId="{CC6A2D62-4432-4890-BECF-BADFBE925823}" type="parTrans" cxnId="{E953AB13-77D3-4B51-9481-3E3D25E0C6F8}">
      <dgm:prSet/>
      <dgm:spPr/>
      <dgm:t>
        <a:bodyPr/>
        <a:lstStyle/>
        <a:p>
          <a:endParaRPr lang="en-US"/>
        </a:p>
      </dgm:t>
    </dgm:pt>
    <dgm:pt modelId="{0EAD2156-3B64-4381-A1E9-8925B6E62E3D}" type="sibTrans" cxnId="{E953AB13-77D3-4B51-9481-3E3D25E0C6F8}">
      <dgm:prSet/>
      <dgm:spPr/>
      <dgm:t>
        <a:bodyPr/>
        <a:lstStyle/>
        <a:p>
          <a:endParaRPr lang="en-US"/>
        </a:p>
      </dgm:t>
    </dgm:pt>
    <dgm:pt modelId="{83057BE2-BFDC-4834-8E58-311E3C395D88}">
      <dgm:prSet phldrT="[Text]"/>
      <dgm:spPr/>
      <dgm:t>
        <a:bodyPr/>
        <a:lstStyle/>
        <a:p>
          <a:r>
            <a:rPr lang="en-US"/>
            <a:t> </a:t>
          </a:r>
        </a:p>
      </dgm:t>
    </dgm:pt>
    <dgm:pt modelId="{33C551E9-5738-4F11-BDDC-FC78B4519CAD}" type="parTrans" cxnId="{2E58BE6B-39FD-494B-91DE-C7A1C0806BD5}">
      <dgm:prSet/>
      <dgm:spPr/>
      <dgm:t>
        <a:bodyPr/>
        <a:lstStyle/>
        <a:p>
          <a:endParaRPr lang="en-US"/>
        </a:p>
      </dgm:t>
    </dgm:pt>
    <dgm:pt modelId="{878349B2-AE34-412C-82C2-8B49AE5472FA}" type="sibTrans" cxnId="{2E58BE6B-39FD-494B-91DE-C7A1C0806BD5}">
      <dgm:prSet/>
      <dgm:spPr/>
      <dgm:t>
        <a:bodyPr/>
        <a:lstStyle/>
        <a:p>
          <a:endParaRPr lang="en-US"/>
        </a:p>
      </dgm:t>
    </dgm:pt>
    <dgm:pt modelId="{6763AFBA-EF02-40A9-A6DD-13CA9A511A71}">
      <dgm:prSet phldrT="[Text]"/>
      <dgm:spPr/>
      <dgm:t>
        <a:bodyPr/>
        <a:lstStyle/>
        <a:p>
          <a:r>
            <a:rPr lang="en-US"/>
            <a:t>2nd Paragraph: Argument #1 (History of Columbus)</a:t>
          </a:r>
        </a:p>
      </dgm:t>
    </dgm:pt>
    <dgm:pt modelId="{40500CE4-CCB3-4CA7-89F2-C93F06A2519B}" type="parTrans" cxnId="{7872056D-3A10-4DCA-A5D9-CFE8EA329EBD}">
      <dgm:prSet/>
      <dgm:spPr/>
      <dgm:t>
        <a:bodyPr/>
        <a:lstStyle/>
        <a:p>
          <a:endParaRPr lang="en-US"/>
        </a:p>
      </dgm:t>
    </dgm:pt>
    <dgm:pt modelId="{F211AFB0-E2F3-491D-A60B-C7FCD9EE5518}" type="sibTrans" cxnId="{7872056D-3A10-4DCA-A5D9-CFE8EA329EBD}">
      <dgm:prSet/>
      <dgm:spPr/>
      <dgm:t>
        <a:bodyPr/>
        <a:lstStyle/>
        <a:p>
          <a:endParaRPr lang="en-US"/>
        </a:p>
      </dgm:t>
    </dgm:pt>
    <dgm:pt modelId="{60E34E4C-586D-4BA9-96A3-539EF6164D92}">
      <dgm:prSet phldrT="[Text]"/>
      <dgm:spPr/>
      <dgm:t>
        <a:bodyPr/>
        <a:lstStyle/>
        <a:p>
          <a:r>
            <a:rPr lang="en-US"/>
            <a:t> </a:t>
          </a:r>
        </a:p>
      </dgm:t>
    </dgm:pt>
    <dgm:pt modelId="{A3F5254A-230B-491B-82CC-C84B264F5A17}" type="parTrans" cxnId="{630C3564-98B2-4267-8EAD-9EE3AEAFE1CC}">
      <dgm:prSet/>
      <dgm:spPr/>
      <dgm:t>
        <a:bodyPr/>
        <a:lstStyle/>
        <a:p>
          <a:endParaRPr lang="en-US"/>
        </a:p>
      </dgm:t>
    </dgm:pt>
    <dgm:pt modelId="{F16C8A09-4430-4D13-8936-97EB6CB312EA}" type="sibTrans" cxnId="{630C3564-98B2-4267-8EAD-9EE3AEAFE1CC}">
      <dgm:prSet/>
      <dgm:spPr/>
      <dgm:t>
        <a:bodyPr/>
        <a:lstStyle/>
        <a:p>
          <a:endParaRPr lang="en-US"/>
        </a:p>
      </dgm:t>
    </dgm:pt>
    <dgm:pt modelId="{9A01B62F-5786-4A87-A7A9-2698D76F2948}">
      <dgm:prSet phldrT="[Text]"/>
      <dgm:spPr/>
      <dgm:t>
        <a:bodyPr/>
        <a:lstStyle/>
        <a:p>
          <a:r>
            <a:rPr lang="en-US"/>
            <a:t> </a:t>
          </a:r>
        </a:p>
      </dgm:t>
    </dgm:pt>
    <dgm:pt modelId="{62209FEB-1307-4AE8-9E8D-37544D7C1927}" type="parTrans" cxnId="{9E296255-7FC3-4661-BA8E-6813AE36C78B}">
      <dgm:prSet/>
      <dgm:spPr/>
      <dgm:t>
        <a:bodyPr/>
        <a:lstStyle/>
        <a:p>
          <a:endParaRPr lang="en-US"/>
        </a:p>
      </dgm:t>
    </dgm:pt>
    <dgm:pt modelId="{274D4556-8C1E-4C54-9CB2-50E90026F248}" type="sibTrans" cxnId="{9E296255-7FC3-4661-BA8E-6813AE36C78B}">
      <dgm:prSet/>
      <dgm:spPr/>
      <dgm:t>
        <a:bodyPr/>
        <a:lstStyle/>
        <a:p>
          <a:endParaRPr lang="en-US"/>
        </a:p>
      </dgm:t>
    </dgm:pt>
    <dgm:pt modelId="{097DE757-9551-4952-8128-2530F0611C61}">
      <dgm:prSet phldrT="[Text]"/>
      <dgm:spPr/>
      <dgm:t>
        <a:bodyPr/>
        <a:lstStyle/>
        <a:p>
          <a:r>
            <a:rPr lang="en-US"/>
            <a:t>  </a:t>
          </a:r>
        </a:p>
      </dgm:t>
    </dgm:pt>
    <dgm:pt modelId="{9D4E427B-1366-4984-9A55-854F6742E836}" type="parTrans" cxnId="{C936C6EB-A365-4DC4-9AD8-F7EC17AB4990}">
      <dgm:prSet/>
      <dgm:spPr/>
      <dgm:t>
        <a:bodyPr/>
        <a:lstStyle/>
        <a:p>
          <a:endParaRPr lang="en-US"/>
        </a:p>
      </dgm:t>
    </dgm:pt>
    <dgm:pt modelId="{9C87D487-EEFE-4F97-8EA5-54E8A6505A9E}" type="sibTrans" cxnId="{C936C6EB-A365-4DC4-9AD8-F7EC17AB4990}">
      <dgm:prSet/>
      <dgm:spPr/>
      <dgm:t>
        <a:bodyPr/>
        <a:lstStyle/>
        <a:p>
          <a:endParaRPr lang="en-US"/>
        </a:p>
      </dgm:t>
    </dgm:pt>
    <dgm:pt modelId="{35CCF6F2-799F-4BBB-9B90-17534F0307B6}">
      <dgm:prSet phldrT="[Text]"/>
      <dgm:spPr/>
      <dgm:t>
        <a:bodyPr/>
        <a:lstStyle/>
        <a:p>
          <a:r>
            <a:rPr lang="en-US"/>
            <a:t> </a:t>
          </a:r>
        </a:p>
      </dgm:t>
    </dgm:pt>
    <dgm:pt modelId="{B1414A05-003A-4163-BED2-377882D620EA}" type="parTrans" cxnId="{B97673DB-DC1A-4380-8923-DAE2C25CE5E4}">
      <dgm:prSet/>
      <dgm:spPr/>
      <dgm:t>
        <a:bodyPr/>
        <a:lstStyle/>
        <a:p>
          <a:endParaRPr lang="en-US"/>
        </a:p>
      </dgm:t>
    </dgm:pt>
    <dgm:pt modelId="{7B7E455B-AC21-48B5-B724-A46218CB044F}" type="sibTrans" cxnId="{B97673DB-DC1A-4380-8923-DAE2C25CE5E4}">
      <dgm:prSet/>
      <dgm:spPr/>
      <dgm:t>
        <a:bodyPr/>
        <a:lstStyle/>
        <a:p>
          <a:endParaRPr lang="en-US"/>
        </a:p>
      </dgm:t>
    </dgm:pt>
    <dgm:pt modelId="{17864EE0-9E23-4AD1-9800-46F48A0BFB33}">
      <dgm:prSet phldrT="[Text]"/>
      <dgm:spPr/>
      <dgm:t>
        <a:bodyPr/>
        <a:lstStyle/>
        <a:p>
          <a:r>
            <a:rPr lang="en-US"/>
            <a:t> </a:t>
          </a:r>
        </a:p>
      </dgm:t>
    </dgm:pt>
    <dgm:pt modelId="{16943EBE-20D7-4532-A3A2-84215CCE931E}" type="parTrans" cxnId="{21CB4682-EF04-4D3B-A4A2-ED6586CE4B3D}">
      <dgm:prSet/>
      <dgm:spPr/>
      <dgm:t>
        <a:bodyPr/>
        <a:lstStyle/>
        <a:p>
          <a:endParaRPr lang="en-US"/>
        </a:p>
      </dgm:t>
    </dgm:pt>
    <dgm:pt modelId="{9039FD6B-A65C-49D3-8E87-FC4373ACB18F}" type="sibTrans" cxnId="{21CB4682-EF04-4D3B-A4A2-ED6586CE4B3D}">
      <dgm:prSet/>
      <dgm:spPr/>
      <dgm:t>
        <a:bodyPr/>
        <a:lstStyle/>
        <a:p>
          <a:endParaRPr lang="en-US"/>
        </a:p>
      </dgm:t>
    </dgm:pt>
    <dgm:pt modelId="{B149F09D-AA80-442D-9337-4430DDECB610}">
      <dgm:prSet/>
      <dgm:spPr/>
      <dgm:t>
        <a:bodyPr/>
        <a:lstStyle/>
        <a:p>
          <a:r>
            <a:rPr lang="en-US"/>
            <a:t>3rd Paragraph: Argument #2 (History of Columbus Day)</a:t>
          </a:r>
        </a:p>
      </dgm:t>
    </dgm:pt>
    <dgm:pt modelId="{B03CEA41-8E84-4619-A160-384239B80444}" type="parTrans" cxnId="{BD26BAC7-4C71-455D-A0D4-8660C9309287}">
      <dgm:prSet/>
      <dgm:spPr/>
      <dgm:t>
        <a:bodyPr/>
        <a:lstStyle/>
        <a:p>
          <a:endParaRPr lang="en-US"/>
        </a:p>
      </dgm:t>
    </dgm:pt>
    <dgm:pt modelId="{D4F5B60D-F789-4574-8A3B-02D2215A4CD3}" type="sibTrans" cxnId="{BD26BAC7-4C71-455D-A0D4-8660C9309287}">
      <dgm:prSet/>
      <dgm:spPr/>
      <dgm:t>
        <a:bodyPr/>
        <a:lstStyle/>
        <a:p>
          <a:endParaRPr lang="en-US"/>
        </a:p>
      </dgm:t>
    </dgm:pt>
    <dgm:pt modelId="{C315911C-D3C8-492E-8EF5-15D6EB57FE4C}">
      <dgm:prSet/>
      <dgm:spPr/>
      <dgm:t>
        <a:bodyPr/>
        <a:lstStyle/>
        <a:p>
          <a:r>
            <a:rPr lang="en-US"/>
            <a:t> </a:t>
          </a:r>
        </a:p>
      </dgm:t>
    </dgm:pt>
    <dgm:pt modelId="{19D55D15-1187-46EC-8263-AE2BB1C5C9DB}" type="parTrans" cxnId="{CF22D208-C2E7-4AD0-9A9D-24035E2818D3}">
      <dgm:prSet/>
      <dgm:spPr/>
      <dgm:t>
        <a:bodyPr/>
        <a:lstStyle/>
        <a:p>
          <a:endParaRPr lang="en-US"/>
        </a:p>
      </dgm:t>
    </dgm:pt>
    <dgm:pt modelId="{3AF73347-AEA9-4A8A-BBF2-94688E2419FC}" type="sibTrans" cxnId="{CF22D208-C2E7-4AD0-9A9D-24035E2818D3}">
      <dgm:prSet/>
      <dgm:spPr/>
      <dgm:t>
        <a:bodyPr/>
        <a:lstStyle/>
        <a:p>
          <a:endParaRPr lang="en-US"/>
        </a:p>
      </dgm:t>
    </dgm:pt>
    <dgm:pt modelId="{A52B9C2D-88DA-4BAC-B920-856E058D04F9}">
      <dgm:prSet/>
      <dgm:spPr/>
      <dgm:t>
        <a:bodyPr/>
        <a:lstStyle/>
        <a:p>
          <a:r>
            <a:rPr lang="en-US"/>
            <a:t> </a:t>
          </a:r>
        </a:p>
      </dgm:t>
    </dgm:pt>
    <dgm:pt modelId="{1FEC0BDF-C411-4006-82CB-5959B240C940}" type="parTrans" cxnId="{EACA5BD4-7D11-46E1-853E-39F02CE75841}">
      <dgm:prSet/>
      <dgm:spPr/>
      <dgm:t>
        <a:bodyPr/>
        <a:lstStyle/>
        <a:p>
          <a:endParaRPr lang="en-US"/>
        </a:p>
      </dgm:t>
    </dgm:pt>
    <dgm:pt modelId="{DA4A2ED5-D5F2-4F42-B863-BE6ED5ED0C8B}" type="sibTrans" cxnId="{EACA5BD4-7D11-46E1-853E-39F02CE75841}">
      <dgm:prSet/>
      <dgm:spPr/>
      <dgm:t>
        <a:bodyPr/>
        <a:lstStyle/>
        <a:p>
          <a:endParaRPr lang="en-US"/>
        </a:p>
      </dgm:t>
    </dgm:pt>
    <dgm:pt modelId="{7A232413-7ECE-431D-83A3-B97F947F336E}">
      <dgm:prSet/>
      <dgm:spPr/>
      <dgm:t>
        <a:bodyPr/>
        <a:lstStyle/>
        <a:p>
          <a:r>
            <a:rPr lang="en-US"/>
            <a:t> </a:t>
          </a:r>
        </a:p>
      </dgm:t>
    </dgm:pt>
    <dgm:pt modelId="{544F9E9C-50E0-4DBC-86D8-E43B61AE2781}" type="parTrans" cxnId="{D7EDD73F-DA6F-4225-B7F8-F66EF85F5B7F}">
      <dgm:prSet/>
      <dgm:spPr/>
      <dgm:t>
        <a:bodyPr/>
        <a:lstStyle/>
        <a:p>
          <a:endParaRPr lang="en-US"/>
        </a:p>
      </dgm:t>
    </dgm:pt>
    <dgm:pt modelId="{622FAA46-F482-48A9-8DBD-EF0B830ED186}" type="sibTrans" cxnId="{D7EDD73F-DA6F-4225-B7F8-F66EF85F5B7F}">
      <dgm:prSet/>
      <dgm:spPr/>
      <dgm:t>
        <a:bodyPr/>
        <a:lstStyle/>
        <a:p>
          <a:endParaRPr lang="en-US"/>
        </a:p>
      </dgm:t>
    </dgm:pt>
    <dgm:pt modelId="{179BD89A-9264-4E4C-8883-2B00D2F23DCC}">
      <dgm:prSet/>
      <dgm:spPr/>
      <dgm:t>
        <a:bodyPr/>
        <a:lstStyle/>
        <a:p>
          <a:r>
            <a:rPr lang="en-US"/>
            <a:t>4th Paragraph: Argument #3 (Your choice)</a:t>
          </a:r>
        </a:p>
      </dgm:t>
    </dgm:pt>
    <dgm:pt modelId="{E690ADA8-8AE7-4CCB-AEF4-2D8849DD9325}" type="parTrans" cxnId="{E1F002AD-E743-47B0-BB17-408BA20905D9}">
      <dgm:prSet/>
      <dgm:spPr/>
      <dgm:t>
        <a:bodyPr/>
        <a:lstStyle/>
        <a:p>
          <a:endParaRPr lang="en-US"/>
        </a:p>
      </dgm:t>
    </dgm:pt>
    <dgm:pt modelId="{FF0A87A7-3755-4998-8B3D-12BC5F02B3F7}" type="sibTrans" cxnId="{E1F002AD-E743-47B0-BB17-408BA20905D9}">
      <dgm:prSet/>
      <dgm:spPr/>
      <dgm:t>
        <a:bodyPr/>
        <a:lstStyle/>
        <a:p>
          <a:endParaRPr lang="en-US"/>
        </a:p>
      </dgm:t>
    </dgm:pt>
    <dgm:pt modelId="{147488CB-8AB5-4CF9-918F-0AD94ED37C65}">
      <dgm:prSet/>
      <dgm:spPr/>
      <dgm:t>
        <a:bodyPr/>
        <a:lstStyle/>
        <a:p>
          <a:r>
            <a:rPr lang="en-US"/>
            <a:t> </a:t>
          </a:r>
        </a:p>
      </dgm:t>
    </dgm:pt>
    <dgm:pt modelId="{5A16F1CF-D3AC-4B5C-BD3D-939DD8637067}" type="parTrans" cxnId="{41330796-D189-4FB4-A5E7-83E5604FA7A1}">
      <dgm:prSet/>
      <dgm:spPr/>
      <dgm:t>
        <a:bodyPr/>
        <a:lstStyle/>
        <a:p>
          <a:endParaRPr lang="en-US"/>
        </a:p>
      </dgm:t>
    </dgm:pt>
    <dgm:pt modelId="{13E00F53-7584-4FC7-9666-507F2DE21560}" type="sibTrans" cxnId="{41330796-D189-4FB4-A5E7-83E5604FA7A1}">
      <dgm:prSet/>
      <dgm:spPr/>
      <dgm:t>
        <a:bodyPr/>
        <a:lstStyle/>
        <a:p>
          <a:endParaRPr lang="en-US"/>
        </a:p>
      </dgm:t>
    </dgm:pt>
    <dgm:pt modelId="{7D30F79D-9423-40E0-A295-4F39D31D0B60}">
      <dgm:prSet/>
      <dgm:spPr/>
      <dgm:t>
        <a:bodyPr/>
        <a:lstStyle/>
        <a:p>
          <a:r>
            <a:rPr lang="en-US"/>
            <a:t> </a:t>
          </a:r>
        </a:p>
      </dgm:t>
    </dgm:pt>
    <dgm:pt modelId="{12B2C7EF-6332-4FDD-A6D1-93D7B34B1636}" type="parTrans" cxnId="{D367F1F7-EBAC-42D1-AD50-FF8A9057E526}">
      <dgm:prSet/>
      <dgm:spPr/>
      <dgm:t>
        <a:bodyPr/>
        <a:lstStyle/>
        <a:p>
          <a:endParaRPr lang="en-US"/>
        </a:p>
      </dgm:t>
    </dgm:pt>
    <dgm:pt modelId="{8CDD23DD-E160-420A-891E-8D8ADAB06659}" type="sibTrans" cxnId="{D367F1F7-EBAC-42D1-AD50-FF8A9057E526}">
      <dgm:prSet/>
      <dgm:spPr/>
      <dgm:t>
        <a:bodyPr/>
        <a:lstStyle/>
        <a:p>
          <a:endParaRPr lang="en-US"/>
        </a:p>
      </dgm:t>
    </dgm:pt>
    <dgm:pt modelId="{24DE77E9-1362-422E-ADDF-323498C25274}">
      <dgm:prSet/>
      <dgm:spPr/>
      <dgm:t>
        <a:bodyPr/>
        <a:lstStyle/>
        <a:p>
          <a:r>
            <a:rPr lang="en-US"/>
            <a:t> </a:t>
          </a:r>
        </a:p>
      </dgm:t>
    </dgm:pt>
    <dgm:pt modelId="{35627831-1F20-4E71-B69E-C26D8A6C3E40}" type="parTrans" cxnId="{241D9900-082D-44E7-9D34-2E7B045F558D}">
      <dgm:prSet/>
      <dgm:spPr/>
      <dgm:t>
        <a:bodyPr/>
        <a:lstStyle/>
        <a:p>
          <a:endParaRPr lang="en-US"/>
        </a:p>
      </dgm:t>
    </dgm:pt>
    <dgm:pt modelId="{56960E6B-B6C7-4230-85D8-CCAC1907B0FE}" type="sibTrans" cxnId="{241D9900-082D-44E7-9D34-2E7B045F558D}">
      <dgm:prSet/>
      <dgm:spPr/>
      <dgm:t>
        <a:bodyPr/>
        <a:lstStyle/>
        <a:p>
          <a:endParaRPr lang="en-US"/>
        </a:p>
      </dgm:t>
    </dgm:pt>
    <dgm:pt modelId="{306D4711-830F-4B8A-A999-454B05C1D0D4}">
      <dgm:prSet/>
      <dgm:spPr/>
      <dgm:t>
        <a:bodyPr/>
        <a:lstStyle/>
        <a:p>
          <a:r>
            <a:rPr lang="en-US"/>
            <a:t> </a:t>
          </a:r>
        </a:p>
      </dgm:t>
    </dgm:pt>
    <dgm:pt modelId="{806B369E-2C2B-439B-985C-72F5DDE96C89}" type="parTrans" cxnId="{D45AA080-3AAE-413B-8F51-BC20AD21ECAF}">
      <dgm:prSet/>
      <dgm:spPr/>
      <dgm:t>
        <a:bodyPr/>
        <a:lstStyle/>
        <a:p>
          <a:endParaRPr lang="en-US"/>
        </a:p>
      </dgm:t>
    </dgm:pt>
    <dgm:pt modelId="{945F5B90-2482-4980-9A12-A06416D31B86}" type="sibTrans" cxnId="{D45AA080-3AAE-413B-8F51-BC20AD21ECAF}">
      <dgm:prSet/>
      <dgm:spPr/>
      <dgm:t>
        <a:bodyPr/>
        <a:lstStyle/>
        <a:p>
          <a:endParaRPr lang="en-US"/>
        </a:p>
      </dgm:t>
    </dgm:pt>
    <dgm:pt modelId="{BE2DCDE4-2261-4FC7-9D41-04EEEF446BF9}">
      <dgm:prSet/>
      <dgm:spPr/>
      <dgm:t>
        <a:bodyPr/>
        <a:lstStyle/>
        <a:p>
          <a:r>
            <a:rPr lang="en-US"/>
            <a:t>5th Paragraph: Conclusion</a:t>
          </a:r>
        </a:p>
      </dgm:t>
    </dgm:pt>
    <dgm:pt modelId="{CAB75348-332F-46CB-B617-5233EAC25C10}" type="parTrans" cxnId="{AE43A625-5049-43C4-B1B1-9BB1BEA92496}">
      <dgm:prSet/>
      <dgm:spPr/>
      <dgm:t>
        <a:bodyPr/>
        <a:lstStyle/>
        <a:p>
          <a:endParaRPr lang="en-US"/>
        </a:p>
      </dgm:t>
    </dgm:pt>
    <dgm:pt modelId="{82170478-FBBF-4EE0-94F4-82851097E57C}" type="sibTrans" cxnId="{AE43A625-5049-43C4-B1B1-9BB1BEA92496}">
      <dgm:prSet/>
      <dgm:spPr/>
      <dgm:t>
        <a:bodyPr/>
        <a:lstStyle/>
        <a:p>
          <a:endParaRPr lang="en-US"/>
        </a:p>
      </dgm:t>
    </dgm:pt>
    <dgm:pt modelId="{4B6E769B-D0AC-4792-B8A5-7DE8C3852E8C}">
      <dgm:prSet/>
      <dgm:spPr/>
      <dgm:t>
        <a:bodyPr/>
        <a:lstStyle/>
        <a:p>
          <a:r>
            <a:rPr lang="en-US"/>
            <a:t> </a:t>
          </a:r>
        </a:p>
      </dgm:t>
    </dgm:pt>
    <dgm:pt modelId="{67F661C2-8400-4664-8FC6-0FE1D565EA3C}" type="parTrans" cxnId="{553E5C86-B408-4D4D-95FE-19500779C1D1}">
      <dgm:prSet/>
      <dgm:spPr/>
      <dgm:t>
        <a:bodyPr/>
        <a:lstStyle/>
        <a:p>
          <a:endParaRPr lang="en-US"/>
        </a:p>
      </dgm:t>
    </dgm:pt>
    <dgm:pt modelId="{FDBDB8B9-5319-4393-BB59-916DE6E07378}" type="sibTrans" cxnId="{553E5C86-B408-4D4D-95FE-19500779C1D1}">
      <dgm:prSet/>
      <dgm:spPr/>
      <dgm:t>
        <a:bodyPr/>
        <a:lstStyle/>
        <a:p>
          <a:endParaRPr lang="en-US"/>
        </a:p>
      </dgm:t>
    </dgm:pt>
    <dgm:pt modelId="{4844D518-11F2-42C8-A67B-DF19A1A7E657}">
      <dgm:prSet/>
      <dgm:spPr/>
      <dgm:t>
        <a:bodyPr/>
        <a:lstStyle/>
        <a:p>
          <a:r>
            <a:rPr lang="en-US"/>
            <a:t> </a:t>
          </a:r>
        </a:p>
      </dgm:t>
    </dgm:pt>
    <dgm:pt modelId="{08714E7B-5588-49E6-BD08-A266BA466CC8}" type="parTrans" cxnId="{C6D35AF2-9B9E-457E-9369-898A3DEC1230}">
      <dgm:prSet/>
      <dgm:spPr/>
      <dgm:t>
        <a:bodyPr/>
        <a:lstStyle/>
        <a:p>
          <a:endParaRPr lang="en-US"/>
        </a:p>
      </dgm:t>
    </dgm:pt>
    <dgm:pt modelId="{0008C83D-38C7-4671-94E6-8072A67CC42E}" type="sibTrans" cxnId="{C6D35AF2-9B9E-457E-9369-898A3DEC1230}">
      <dgm:prSet/>
      <dgm:spPr/>
      <dgm:t>
        <a:bodyPr/>
        <a:lstStyle/>
        <a:p>
          <a:endParaRPr lang="en-US"/>
        </a:p>
      </dgm:t>
    </dgm:pt>
    <dgm:pt modelId="{F8D3A02A-7096-41B5-BA4E-61C82653A058}">
      <dgm:prSet/>
      <dgm:spPr/>
      <dgm:t>
        <a:bodyPr/>
        <a:lstStyle/>
        <a:p>
          <a:r>
            <a:rPr lang="en-US"/>
            <a:t>  </a:t>
          </a:r>
        </a:p>
      </dgm:t>
    </dgm:pt>
    <dgm:pt modelId="{56A48E41-A855-4F5D-A270-0D938615A344}" type="parTrans" cxnId="{91027D9F-3346-4736-8099-FF4060A8C712}">
      <dgm:prSet/>
      <dgm:spPr/>
      <dgm:t>
        <a:bodyPr/>
        <a:lstStyle/>
        <a:p>
          <a:endParaRPr lang="en-US"/>
        </a:p>
      </dgm:t>
    </dgm:pt>
    <dgm:pt modelId="{58D04E44-F79B-4823-BB0C-8F38C5679BD3}" type="sibTrans" cxnId="{91027D9F-3346-4736-8099-FF4060A8C712}">
      <dgm:prSet/>
      <dgm:spPr/>
      <dgm:t>
        <a:bodyPr/>
        <a:lstStyle/>
        <a:p>
          <a:endParaRPr lang="en-US"/>
        </a:p>
      </dgm:t>
    </dgm:pt>
    <dgm:pt modelId="{8B250248-1CEF-41A5-BF84-E2FE2C5BA300}" type="pres">
      <dgm:prSet presAssocID="{CBFEDB41-CD93-4956-A8DD-93084896F760}" presName="linear" presStyleCnt="0">
        <dgm:presLayoutVars>
          <dgm:animLvl val="lvl"/>
          <dgm:resizeHandles val="exact"/>
        </dgm:presLayoutVars>
      </dgm:prSet>
      <dgm:spPr/>
    </dgm:pt>
    <dgm:pt modelId="{DC66229A-4830-482E-8FBB-03FFAD062810}" type="pres">
      <dgm:prSet presAssocID="{D137D8A6-911D-4E89-801E-D8EACE39C9EF}" presName="parentText" presStyleLbl="node1" presStyleIdx="0" presStyleCnt="5">
        <dgm:presLayoutVars>
          <dgm:chMax val="0"/>
          <dgm:bulletEnabled val="1"/>
        </dgm:presLayoutVars>
      </dgm:prSet>
      <dgm:spPr/>
    </dgm:pt>
    <dgm:pt modelId="{45D1EF51-90EF-4CE6-B483-B96EC6E6ADA8}" type="pres">
      <dgm:prSet presAssocID="{D137D8A6-911D-4E89-801E-D8EACE39C9EF}" presName="childText" presStyleLbl="revTx" presStyleIdx="0" presStyleCnt="5">
        <dgm:presLayoutVars>
          <dgm:bulletEnabled val="1"/>
        </dgm:presLayoutVars>
      </dgm:prSet>
      <dgm:spPr/>
      <dgm:t>
        <a:bodyPr/>
        <a:lstStyle/>
        <a:p>
          <a:endParaRPr lang="en-US"/>
        </a:p>
      </dgm:t>
    </dgm:pt>
    <dgm:pt modelId="{D30C569D-A47D-47E6-BE36-A6F749AC53A5}" type="pres">
      <dgm:prSet presAssocID="{6763AFBA-EF02-40A9-A6DD-13CA9A511A71}" presName="parentText" presStyleLbl="node1" presStyleIdx="1" presStyleCnt="5">
        <dgm:presLayoutVars>
          <dgm:chMax val="0"/>
          <dgm:bulletEnabled val="1"/>
        </dgm:presLayoutVars>
      </dgm:prSet>
      <dgm:spPr/>
      <dgm:t>
        <a:bodyPr/>
        <a:lstStyle/>
        <a:p>
          <a:endParaRPr lang="en-US"/>
        </a:p>
      </dgm:t>
    </dgm:pt>
    <dgm:pt modelId="{C5F89CF5-9336-40D7-A9AE-F4650DCFD8C2}" type="pres">
      <dgm:prSet presAssocID="{6763AFBA-EF02-40A9-A6DD-13CA9A511A71}" presName="childText" presStyleLbl="revTx" presStyleIdx="1" presStyleCnt="5">
        <dgm:presLayoutVars>
          <dgm:bulletEnabled val="1"/>
        </dgm:presLayoutVars>
      </dgm:prSet>
      <dgm:spPr/>
    </dgm:pt>
    <dgm:pt modelId="{21B0CAA6-683B-474B-A55A-379E7ECB0B00}" type="pres">
      <dgm:prSet presAssocID="{B149F09D-AA80-442D-9337-4430DDECB610}" presName="parentText" presStyleLbl="node1" presStyleIdx="2" presStyleCnt="5">
        <dgm:presLayoutVars>
          <dgm:chMax val="0"/>
          <dgm:bulletEnabled val="1"/>
        </dgm:presLayoutVars>
      </dgm:prSet>
      <dgm:spPr/>
      <dgm:t>
        <a:bodyPr/>
        <a:lstStyle/>
        <a:p>
          <a:endParaRPr lang="en-US"/>
        </a:p>
      </dgm:t>
    </dgm:pt>
    <dgm:pt modelId="{EAC5C179-C0B7-4E3B-8EB3-EF8710EE456D}" type="pres">
      <dgm:prSet presAssocID="{B149F09D-AA80-442D-9337-4430DDECB610}" presName="childText" presStyleLbl="revTx" presStyleIdx="2" presStyleCnt="5">
        <dgm:presLayoutVars>
          <dgm:bulletEnabled val="1"/>
        </dgm:presLayoutVars>
      </dgm:prSet>
      <dgm:spPr/>
    </dgm:pt>
    <dgm:pt modelId="{24AFB1F0-5BDF-4511-87D3-BD6C8EAC694F}" type="pres">
      <dgm:prSet presAssocID="{179BD89A-9264-4E4C-8883-2B00D2F23DCC}" presName="parentText" presStyleLbl="node1" presStyleIdx="3" presStyleCnt="5">
        <dgm:presLayoutVars>
          <dgm:chMax val="0"/>
          <dgm:bulletEnabled val="1"/>
        </dgm:presLayoutVars>
      </dgm:prSet>
      <dgm:spPr/>
      <dgm:t>
        <a:bodyPr/>
        <a:lstStyle/>
        <a:p>
          <a:endParaRPr lang="en-US"/>
        </a:p>
      </dgm:t>
    </dgm:pt>
    <dgm:pt modelId="{A2B35F9D-1D0A-4EF5-B0ED-2517D16178D9}" type="pres">
      <dgm:prSet presAssocID="{179BD89A-9264-4E4C-8883-2B00D2F23DCC}" presName="childText" presStyleLbl="revTx" presStyleIdx="3" presStyleCnt="5">
        <dgm:presLayoutVars>
          <dgm:bulletEnabled val="1"/>
        </dgm:presLayoutVars>
      </dgm:prSet>
      <dgm:spPr/>
      <dgm:t>
        <a:bodyPr/>
        <a:lstStyle/>
        <a:p>
          <a:endParaRPr lang="en-US"/>
        </a:p>
      </dgm:t>
    </dgm:pt>
    <dgm:pt modelId="{B7B159EC-F535-4EA3-82EF-0A105069E07E}" type="pres">
      <dgm:prSet presAssocID="{BE2DCDE4-2261-4FC7-9D41-04EEEF446BF9}" presName="parentText" presStyleLbl="node1" presStyleIdx="4" presStyleCnt="5">
        <dgm:presLayoutVars>
          <dgm:chMax val="0"/>
          <dgm:bulletEnabled val="1"/>
        </dgm:presLayoutVars>
      </dgm:prSet>
      <dgm:spPr/>
      <dgm:t>
        <a:bodyPr/>
        <a:lstStyle/>
        <a:p>
          <a:endParaRPr lang="en-US"/>
        </a:p>
      </dgm:t>
    </dgm:pt>
    <dgm:pt modelId="{899865D6-330B-4810-B2F5-042FE418C02F}" type="pres">
      <dgm:prSet presAssocID="{BE2DCDE4-2261-4FC7-9D41-04EEEF446BF9}" presName="childText" presStyleLbl="revTx" presStyleIdx="4" presStyleCnt="5">
        <dgm:presLayoutVars>
          <dgm:bulletEnabled val="1"/>
        </dgm:presLayoutVars>
      </dgm:prSet>
      <dgm:spPr/>
    </dgm:pt>
  </dgm:ptLst>
  <dgm:cxnLst>
    <dgm:cxn modelId="{7D169633-72BB-42D7-B3C0-54360E9AF252}" type="presOf" srcId="{6763AFBA-EF02-40A9-A6DD-13CA9A511A71}" destId="{D30C569D-A47D-47E6-BE36-A6F749AC53A5}" srcOrd="0" destOrd="0" presId="urn:microsoft.com/office/officeart/2005/8/layout/vList2"/>
    <dgm:cxn modelId="{85CBA09C-C006-42DE-8D3F-CE13D39B94C0}" type="presOf" srcId="{D137D8A6-911D-4E89-801E-D8EACE39C9EF}" destId="{DC66229A-4830-482E-8FBB-03FFAD062810}" srcOrd="0" destOrd="0" presId="urn:microsoft.com/office/officeart/2005/8/layout/vList2"/>
    <dgm:cxn modelId="{2E58BE6B-39FD-494B-91DE-C7A1C0806BD5}" srcId="{D137D8A6-911D-4E89-801E-D8EACE39C9EF}" destId="{83057BE2-BFDC-4834-8E58-311E3C395D88}" srcOrd="0" destOrd="0" parTransId="{33C551E9-5738-4F11-BDDC-FC78B4519CAD}" sibTransId="{878349B2-AE34-412C-82C2-8B49AE5472FA}"/>
    <dgm:cxn modelId="{BD26BAC7-4C71-455D-A0D4-8660C9309287}" srcId="{CBFEDB41-CD93-4956-A8DD-93084896F760}" destId="{B149F09D-AA80-442D-9337-4430DDECB610}" srcOrd="2" destOrd="0" parTransId="{B03CEA41-8E84-4619-A160-384239B80444}" sibTransId="{D4F5B60D-F789-4574-8A3B-02D2215A4CD3}"/>
    <dgm:cxn modelId="{130F98D9-60BC-437F-BBE1-9A12EB7FAE83}" type="presOf" srcId="{BE2DCDE4-2261-4FC7-9D41-04EEEF446BF9}" destId="{B7B159EC-F535-4EA3-82EF-0A105069E07E}" srcOrd="0" destOrd="0" presId="urn:microsoft.com/office/officeart/2005/8/layout/vList2"/>
    <dgm:cxn modelId="{E1F002AD-E743-47B0-BB17-408BA20905D9}" srcId="{CBFEDB41-CD93-4956-A8DD-93084896F760}" destId="{179BD89A-9264-4E4C-8883-2B00D2F23DCC}" srcOrd="3" destOrd="0" parTransId="{E690ADA8-8AE7-4CCB-AEF4-2D8849DD9325}" sibTransId="{FF0A87A7-3755-4998-8B3D-12BC5F02B3F7}"/>
    <dgm:cxn modelId="{553E5C86-B408-4D4D-95FE-19500779C1D1}" srcId="{BE2DCDE4-2261-4FC7-9D41-04EEEF446BF9}" destId="{4B6E769B-D0AC-4792-B8A5-7DE8C3852E8C}" srcOrd="0" destOrd="0" parTransId="{67F661C2-8400-4664-8FC6-0FE1D565EA3C}" sibTransId="{FDBDB8B9-5319-4393-BB59-916DE6E07378}"/>
    <dgm:cxn modelId="{E953AB13-77D3-4B51-9481-3E3D25E0C6F8}" srcId="{CBFEDB41-CD93-4956-A8DD-93084896F760}" destId="{D137D8A6-911D-4E89-801E-D8EACE39C9EF}" srcOrd="0" destOrd="0" parTransId="{CC6A2D62-4432-4890-BECF-BADFBE925823}" sibTransId="{0EAD2156-3B64-4381-A1E9-8925B6E62E3D}"/>
    <dgm:cxn modelId="{41330796-D189-4FB4-A5E7-83E5604FA7A1}" srcId="{179BD89A-9264-4E4C-8883-2B00D2F23DCC}" destId="{147488CB-8AB5-4CF9-918F-0AD94ED37C65}" srcOrd="0" destOrd="0" parTransId="{5A16F1CF-D3AC-4B5C-BD3D-939DD8637067}" sibTransId="{13E00F53-7584-4FC7-9666-507F2DE21560}"/>
    <dgm:cxn modelId="{D7EDD73F-DA6F-4225-B7F8-F66EF85F5B7F}" srcId="{B149F09D-AA80-442D-9337-4430DDECB610}" destId="{7A232413-7ECE-431D-83A3-B97F947F336E}" srcOrd="2" destOrd="0" parTransId="{544F9E9C-50E0-4DBC-86D8-E43B61AE2781}" sibTransId="{622FAA46-F482-48A9-8DBD-EF0B830ED186}"/>
    <dgm:cxn modelId="{3996B880-DCA0-4357-BD2C-6E995D41EBF5}" type="presOf" srcId="{60E34E4C-586D-4BA9-96A3-539EF6164D92}" destId="{C5F89CF5-9336-40D7-A9AE-F4650DCFD8C2}" srcOrd="0" destOrd="0" presId="urn:microsoft.com/office/officeart/2005/8/layout/vList2"/>
    <dgm:cxn modelId="{D45AA080-3AAE-413B-8F51-BC20AD21ECAF}" srcId="{179BD89A-9264-4E4C-8883-2B00D2F23DCC}" destId="{306D4711-830F-4B8A-A999-454B05C1D0D4}" srcOrd="3" destOrd="0" parTransId="{806B369E-2C2B-439B-985C-72F5DDE96C89}" sibTransId="{945F5B90-2482-4980-9A12-A06416D31B86}"/>
    <dgm:cxn modelId="{D367F1F7-EBAC-42D1-AD50-FF8A9057E526}" srcId="{179BD89A-9264-4E4C-8883-2B00D2F23DCC}" destId="{7D30F79D-9423-40E0-A295-4F39D31D0B60}" srcOrd="1" destOrd="0" parTransId="{12B2C7EF-6332-4FDD-A6D1-93D7B34B1636}" sibTransId="{8CDD23DD-E160-420A-891E-8D8ADAB06659}"/>
    <dgm:cxn modelId="{AE43A625-5049-43C4-B1B1-9BB1BEA92496}" srcId="{CBFEDB41-CD93-4956-A8DD-93084896F760}" destId="{BE2DCDE4-2261-4FC7-9D41-04EEEF446BF9}" srcOrd="4" destOrd="0" parTransId="{CAB75348-332F-46CB-B617-5233EAC25C10}" sibTransId="{82170478-FBBF-4EE0-94F4-82851097E57C}"/>
    <dgm:cxn modelId="{9E296255-7FC3-4661-BA8E-6813AE36C78B}" srcId="{D137D8A6-911D-4E89-801E-D8EACE39C9EF}" destId="{9A01B62F-5786-4A87-A7A9-2698D76F2948}" srcOrd="1" destOrd="0" parTransId="{62209FEB-1307-4AE8-9E8D-37544D7C1927}" sibTransId="{274D4556-8C1E-4C54-9CB2-50E90026F248}"/>
    <dgm:cxn modelId="{0EF3130A-2E1D-4B79-8593-E949EC1CD512}" type="presOf" srcId="{17864EE0-9E23-4AD1-9800-46F48A0BFB33}" destId="{C5F89CF5-9336-40D7-A9AE-F4650DCFD8C2}" srcOrd="0" destOrd="2" presId="urn:microsoft.com/office/officeart/2005/8/layout/vList2"/>
    <dgm:cxn modelId="{924EC2F7-8437-4DB7-9C00-199FA630DE09}" type="presOf" srcId="{C315911C-D3C8-492E-8EF5-15D6EB57FE4C}" destId="{EAC5C179-C0B7-4E3B-8EB3-EF8710EE456D}" srcOrd="0" destOrd="0" presId="urn:microsoft.com/office/officeart/2005/8/layout/vList2"/>
    <dgm:cxn modelId="{B6297C53-51A6-4484-A454-D22FC5531716}" type="presOf" srcId="{B149F09D-AA80-442D-9337-4430DDECB610}" destId="{21B0CAA6-683B-474B-A55A-379E7ECB0B00}" srcOrd="0" destOrd="0" presId="urn:microsoft.com/office/officeart/2005/8/layout/vList2"/>
    <dgm:cxn modelId="{969BBA1F-0738-4A31-A887-78207443641A}" type="presOf" srcId="{CBFEDB41-CD93-4956-A8DD-93084896F760}" destId="{8B250248-1CEF-41A5-BF84-E2FE2C5BA300}" srcOrd="0" destOrd="0" presId="urn:microsoft.com/office/officeart/2005/8/layout/vList2"/>
    <dgm:cxn modelId="{C936C6EB-A365-4DC4-9AD8-F7EC17AB4990}" srcId="{D137D8A6-911D-4E89-801E-D8EACE39C9EF}" destId="{097DE757-9551-4952-8128-2530F0611C61}" srcOrd="2" destOrd="0" parTransId="{9D4E427B-1366-4984-9A55-854F6742E836}" sibTransId="{9C87D487-EEFE-4F97-8EA5-54E8A6505A9E}"/>
    <dgm:cxn modelId="{B97673DB-DC1A-4380-8923-DAE2C25CE5E4}" srcId="{6763AFBA-EF02-40A9-A6DD-13CA9A511A71}" destId="{35CCF6F2-799F-4BBB-9B90-17534F0307B6}" srcOrd="1" destOrd="0" parTransId="{B1414A05-003A-4163-BED2-377882D620EA}" sibTransId="{7B7E455B-AC21-48B5-B724-A46218CB044F}"/>
    <dgm:cxn modelId="{8D32ED96-C2EA-412F-B9F7-07BBF72F0020}" type="presOf" srcId="{306D4711-830F-4B8A-A999-454B05C1D0D4}" destId="{A2B35F9D-1D0A-4EF5-B0ED-2517D16178D9}" srcOrd="0" destOrd="3" presId="urn:microsoft.com/office/officeart/2005/8/layout/vList2"/>
    <dgm:cxn modelId="{043D18CD-8CB0-44AF-9E72-4055FF988F6B}" type="presOf" srcId="{83057BE2-BFDC-4834-8E58-311E3C395D88}" destId="{45D1EF51-90EF-4CE6-B483-B96EC6E6ADA8}" srcOrd="0" destOrd="0" presId="urn:microsoft.com/office/officeart/2005/8/layout/vList2"/>
    <dgm:cxn modelId="{8F53550C-1237-420A-86F6-005425AB846E}" type="presOf" srcId="{147488CB-8AB5-4CF9-918F-0AD94ED37C65}" destId="{A2B35F9D-1D0A-4EF5-B0ED-2517D16178D9}" srcOrd="0" destOrd="0" presId="urn:microsoft.com/office/officeart/2005/8/layout/vList2"/>
    <dgm:cxn modelId="{C6D35AF2-9B9E-457E-9369-898A3DEC1230}" srcId="{BE2DCDE4-2261-4FC7-9D41-04EEEF446BF9}" destId="{4844D518-11F2-42C8-A67B-DF19A1A7E657}" srcOrd="1" destOrd="0" parTransId="{08714E7B-5588-49E6-BD08-A266BA466CC8}" sibTransId="{0008C83D-38C7-4671-94E6-8072A67CC42E}"/>
    <dgm:cxn modelId="{7872056D-3A10-4DCA-A5D9-CFE8EA329EBD}" srcId="{CBFEDB41-CD93-4956-A8DD-93084896F760}" destId="{6763AFBA-EF02-40A9-A6DD-13CA9A511A71}" srcOrd="1" destOrd="0" parTransId="{40500CE4-CCB3-4CA7-89F2-C93F06A2519B}" sibTransId="{F211AFB0-E2F3-491D-A60B-C7FCD9EE5518}"/>
    <dgm:cxn modelId="{CF22D208-C2E7-4AD0-9A9D-24035E2818D3}" srcId="{B149F09D-AA80-442D-9337-4430DDECB610}" destId="{C315911C-D3C8-492E-8EF5-15D6EB57FE4C}" srcOrd="0" destOrd="0" parTransId="{19D55D15-1187-46EC-8263-AE2BB1C5C9DB}" sibTransId="{3AF73347-AEA9-4A8A-BBF2-94688E2419FC}"/>
    <dgm:cxn modelId="{446F3D7A-E750-4630-B840-3762EB860768}" type="presOf" srcId="{F8D3A02A-7096-41B5-BA4E-61C82653A058}" destId="{899865D6-330B-4810-B2F5-042FE418C02F}" srcOrd="0" destOrd="2" presId="urn:microsoft.com/office/officeart/2005/8/layout/vList2"/>
    <dgm:cxn modelId="{D78F8C08-EEB0-4E72-911D-951165848DD3}" type="presOf" srcId="{24DE77E9-1362-422E-ADDF-323498C25274}" destId="{A2B35F9D-1D0A-4EF5-B0ED-2517D16178D9}" srcOrd="0" destOrd="2" presId="urn:microsoft.com/office/officeart/2005/8/layout/vList2"/>
    <dgm:cxn modelId="{91027D9F-3346-4736-8099-FF4060A8C712}" srcId="{BE2DCDE4-2261-4FC7-9D41-04EEEF446BF9}" destId="{F8D3A02A-7096-41B5-BA4E-61C82653A058}" srcOrd="2" destOrd="0" parTransId="{56A48E41-A855-4F5D-A270-0D938615A344}" sibTransId="{58D04E44-F79B-4823-BB0C-8F38C5679BD3}"/>
    <dgm:cxn modelId="{2CB77D58-544C-454A-B854-B07C0B7838B1}" type="presOf" srcId="{4844D518-11F2-42C8-A67B-DF19A1A7E657}" destId="{899865D6-330B-4810-B2F5-042FE418C02F}" srcOrd="0" destOrd="1" presId="urn:microsoft.com/office/officeart/2005/8/layout/vList2"/>
    <dgm:cxn modelId="{D51884A9-F0EB-4FF5-8A7A-2682E5E9A34D}" type="presOf" srcId="{7A232413-7ECE-431D-83A3-B97F947F336E}" destId="{EAC5C179-C0B7-4E3B-8EB3-EF8710EE456D}" srcOrd="0" destOrd="2" presId="urn:microsoft.com/office/officeart/2005/8/layout/vList2"/>
    <dgm:cxn modelId="{630C3564-98B2-4267-8EAD-9EE3AEAFE1CC}" srcId="{6763AFBA-EF02-40A9-A6DD-13CA9A511A71}" destId="{60E34E4C-586D-4BA9-96A3-539EF6164D92}" srcOrd="0" destOrd="0" parTransId="{A3F5254A-230B-491B-82CC-C84B264F5A17}" sibTransId="{F16C8A09-4430-4D13-8936-97EB6CB312EA}"/>
    <dgm:cxn modelId="{685CD4CC-BE9B-4218-AF9A-48952F50C038}" type="presOf" srcId="{9A01B62F-5786-4A87-A7A9-2698D76F2948}" destId="{45D1EF51-90EF-4CE6-B483-B96EC6E6ADA8}" srcOrd="0" destOrd="1" presId="urn:microsoft.com/office/officeart/2005/8/layout/vList2"/>
    <dgm:cxn modelId="{EACA5BD4-7D11-46E1-853E-39F02CE75841}" srcId="{B149F09D-AA80-442D-9337-4430DDECB610}" destId="{A52B9C2D-88DA-4BAC-B920-856E058D04F9}" srcOrd="1" destOrd="0" parTransId="{1FEC0BDF-C411-4006-82CB-5959B240C940}" sibTransId="{DA4A2ED5-D5F2-4F42-B863-BE6ED5ED0C8B}"/>
    <dgm:cxn modelId="{23144BB0-CE09-43FB-BED8-8C8602C29FF7}" type="presOf" srcId="{179BD89A-9264-4E4C-8883-2B00D2F23DCC}" destId="{24AFB1F0-5BDF-4511-87D3-BD6C8EAC694F}" srcOrd="0" destOrd="0" presId="urn:microsoft.com/office/officeart/2005/8/layout/vList2"/>
    <dgm:cxn modelId="{21CB4682-EF04-4D3B-A4A2-ED6586CE4B3D}" srcId="{6763AFBA-EF02-40A9-A6DD-13CA9A511A71}" destId="{17864EE0-9E23-4AD1-9800-46F48A0BFB33}" srcOrd="2" destOrd="0" parTransId="{16943EBE-20D7-4532-A3A2-84215CCE931E}" sibTransId="{9039FD6B-A65C-49D3-8E87-FC4373ACB18F}"/>
    <dgm:cxn modelId="{E05BB736-7D2B-45F9-BBE1-35983B619175}" type="presOf" srcId="{7D30F79D-9423-40E0-A295-4F39D31D0B60}" destId="{A2B35F9D-1D0A-4EF5-B0ED-2517D16178D9}" srcOrd="0" destOrd="1" presId="urn:microsoft.com/office/officeart/2005/8/layout/vList2"/>
    <dgm:cxn modelId="{AE683B1E-DC62-4792-A07D-1677D572E122}" type="presOf" srcId="{097DE757-9551-4952-8128-2530F0611C61}" destId="{45D1EF51-90EF-4CE6-B483-B96EC6E6ADA8}" srcOrd="0" destOrd="2" presId="urn:microsoft.com/office/officeart/2005/8/layout/vList2"/>
    <dgm:cxn modelId="{241D9900-082D-44E7-9D34-2E7B045F558D}" srcId="{179BD89A-9264-4E4C-8883-2B00D2F23DCC}" destId="{24DE77E9-1362-422E-ADDF-323498C25274}" srcOrd="2" destOrd="0" parTransId="{35627831-1F20-4E71-B69E-C26D8A6C3E40}" sibTransId="{56960E6B-B6C7-4230-85D8-CCAC1907B0FE}"/>
    <dgm:cxn modelId="{ACAFAF78-2E9A-4026-A318-778193720C1C}" type="presOf" srcId="{4B6E769B-D0AC-4792-B8A5-7DE8C3852E8C}" destId="{899865D6-330B-4810-B2F5-042FE418C02F}" srcOrd="0" destOrd="0" presId="urn:microsoft.com/office/officeart/2005/8/layout/vList2"/>
    <dgm:cxn modelId="{3566FFCF-55A1-491C-95F1-9CC53D5576E2}" type="presOf" srcId="{35CCF6F2-799F-4BBB-9B90-17534F0307B6}" destId="{C5F89CF5-9336-40D7-A9AE-F4650DCFD8C2}" srcOrd="0" destOrd="1" presId="urn:microsoft.com/office/officeart/2005/8/layout/vList2"/>
    <dgm:cxn modelId="{1F0B8022-8947-4AD4-BB9C-2ADB372AF7A4}" type="presOf" srcId="{A52B9C2D-88DA-4BAC-B920-856E058D04F9}" destId="{EAC5C179-C0B7-4E3B-8EB3-EF8710EE456D}" srcOrd="0" destOrd="1" presId="urn:microsoft.com/office/officeart/2005/8/layout/vList2"/>
    <dgm:cxn modelId="{30F2A446-EEDB-4804-AC15-72268F322E29}" type="presParOf" srcId="{8B250248-1CEF-41A5-BF84-E2FE2C5BA300}" destId="{DC66229A-4830-482E-8FBB-03FFAD062810}" srcOrd="0" destOrd="0" presId="urn:microsoft.com/office/officeart/2005/8/layout/vList2"/>
    <dgm:cxn modelId="{B60CC93B-1229-40BD-996D-986B41372E47}" type="presParOf" srcId="{8B250248-1CEF-41A5-BF84-E2FE2C5BA300}" destId="{45D1EF51-90EF-4CE6-B483-B96EC6E6ADA8}" srcOrd="1" destOrd="0" presId="urn:microsoft.com/office/officeart/2005/8/layout/vList2"/>
    <dgm:cxn modelId="{7794EAED-7FB3-4F9B-BE85-D32B60F4B4DB}" type="presParOf" srcId="{8B250248-1CEF-41A5-BF84-E2FE2C5BA300}" destId="{D30C569D-A47D-47E6-BE36-A6F749AC53A5}" srcOrd="2" destOrd="0" presId="urn:microsoft.com/office/officeart/2005/8/layout/vList2"/>
    <dgm:cxn modelId="{CDB2DE13-5F16-438F-93AF-C033E2E01671}" type="presParOf" srcId="{8B250248-1CEF-41A5-BF84-E2FE2C5BA300}" destId="{C5F89CF5-9336-40D7-A9AE-F4650DCFD8C2}" srcOrd="3" destOrd="0" presId="urn:microsoft.com/office/officeart/2005/8/layout/vList2"/>
    <dgm:cxn modelId="{D793C8C3-22A5-4C32-B6C3-CF85AD780B4F}" type="presParOf" srcId="{8B250248-1CEF-41A5-BF84-E2FE2C5BA300}" destId="{21B0CAA6-683B-474B-A55A-379E7ECB0B00}" srcOrd="4" destOrd="0" presId="urn:microsoft.com/office/officeart/2005/8/layout/vList2"/>
    <dgm:cxn modelId="{706255BF-0698-4B0B-8369-0CEBAE326A49}" type="presParOf" srcId="{8B250248-1CEF-41A5-BF84-E2FE2C5BA300}" destId="{EAC5C179-C0B7-4E3B-8EB3-EF8710EE456D}" srcOrd="5" destOrd="0" presId="urn:microsoft.com/office/officeart/2005/8/layout/vList2"/>
    <dgm:cxn modelId="{D126149E-3072-4642-8090-7963024928FF}" type="presParOf" srcId="{8B250248-1CEF-41A5-BF84-E2FE2C5BA300}" destId="{24AFB1F0-5BDF-4511-87D3-BD6C8EAC694F}" srcOrd="6" destOrd="0" presId="urn:microsoft.com/office/officeart/2005/8/layout/vList2"/>
    <dgm:cxn modelId="{49EC0D79-A1C1-49AA-9BD0-3D5CA3462C7B}" type="presParOf" srcId="{8B250248-1CEF-41A5-BF84-E2FE2C5BA300}" destId="{A2B35F9D-1D0A-4EF5-B0ED-2517D16178D9}" srcOrd="7" destOrd="0" presId="urn:microsoft.com/office/officeart/2005/8/layout/vList2"/>
    <dgm:cxn modelId="{ADD255EF-F884-479F-85FA-0963363B693E}" type="presParOf" srcId="{8B250248-1CEF-41A5-BF84-E2FE2C5BA300}" destId="{B7B159EC-F535-4EA3-82EF-0A105069E07E}" srcOrd="8" destOrd="0" presId="urn:microsoft.com/office/officeart/2005/8/layout/vList2"/>
    <dgm:cxn modelId="{7D0049F7-8DC0-4B21-B829-01284E1C6E29}" type="presParOf" srcId="{8B250248-1CEF-41A5-BF84-E2FE2C5BA300}" destId="{899865D6-330B-4810-B2F5-042FE418C02F}" srcOrd="9" destOrd="0" presId="urn:microsoft.com/office/officeart/2005/8/layout/vList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66229A-4830-482E-8FBB-03FFAD062810}">
      <dsp:nvSpPr>
        <dsp:cNvPr id="0" name=""/>
        <dsp:cNvSpPr/>
      </dsp:nvSpPr>
      <dsp:spPr>
        <a:xfrm>
          <a:off x="0" y="1450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1st Paragraph: Introduction</a:t>
          </a:r>
        </a:p>
      </dsp:txBody>
      <dsp:txXfrm>
        <a:off x="0" y="14503"/>
        <a:ext cx="5483639" cy="311805"/>
      </dsp:txXfrm>
    </dsp:sp>
    <dsp:sp modelId="{45D1EF51-90EF-4CE6-B483-B96EC6E6ADA8}">
      <dsp:nvSpPr>
        <dsp:cNvPr id="0" name=""/>
        <dsp:cNvSpPr/>
      </dsp:nvSpPr>
      <dsp:spPr>
        <a:xfrm>
          <a:off x="0" y="32630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326308"/>
        <a:ext cx="5483639" cy="524745"/>
      </dsp:txXfrm>
    </dsp:sp>
    <dsp:sp modelId="{D30C569D-A47D-47E6-BE36-A6F749AC53A5}">
      <dsp:nvSpPr>
        <dsp:cNvPr id="0" name=""/>
        <dsp:cNvSpPr/>
      </dsp:nvSpPr>
      <dsp:spPr>
        <a:xfrm>
          <a:off x="0" y="85105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2nd Paragraph: Argument #1 (History of Columbus)</a:t>
          </a:r>
        </a:p>
      </dsp:txBody>
      <dsp:txXfrm>
        <a:off x="0" y="851053"/>
        <a:ext cx="5483639" cy="311805"/>
      </dsp:txXfrm>
    </dsp:sp>
    <dsp:sp modelId="{C5F89CF5-9336-40D7-A9AE-F4650DCFD8C2}">
      <dsp:nvSpPr>
        <dsp:cNvPr id="0" name=""/>
        <dsp:cNvSpPr/>
      </dsp:nvSpPr>
      <dsp:spPr>
        <a:xfrm>
          <a:off x="0" y="116285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1162858"/>
        <a:ext cx="5483639" cy="524745"/>
      </dsp:txXfrm>
    </dsp:sp>
    <dsp:sp modelId="{21B0CAA6-683B-474B-A55A-379E7ECB0B00}">
      <dsp:nvSpPr>
        <dsp:cNvPr id="0" name=""/>
        <dsp:cNvSpPr/>
      </dsp:nvSpPr>
      <dsp:spPr>
        <a:xfrm>
          <a:off x="0" y="168760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3rd Paragraph: Argument #2 (History of Columbus Day)</a:t>
          </a:r>
        </a:p>
      </dsp:txBody>
      <dsp:txXfrm>
        <a:off x="0" y="1687603"/>
        <a:ext cx="5483639" cy="311805"/>
      </dsp:txXfrm>
    </dsp:sp>
    <dsp:sp modelId="{EAC5C179-C0B7-4E3B-8EB3-EF8710EE456D}">
      <dsp:nvSpPr>
        <dsp:cNvPr id="0" name=""/>
        <dsp:cNvSpPr/>
      </dsp:nvSpPr>
      <dsp:spPr>
        <a:xfrm>
          <a:off x="0" y="199940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1999408"/>
        <a:ext cx="5483639" cy="524745"/>
      </dsp:txXfrm>
    </dsp:sp>
    <dsp:sp modelId="{24AFB1F0-5BDF-4511-87D3-BD6C8EAC694F}">
      <dsp:nvSpPr>
        <dsp:cNvPr id="0" name=""/>
        <dsp:cNvSpPr/>
      </dsp:nvSpPr>
      <dsp:spPr>
        <a:xfrm>
          <a:off x="0" y="252415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4th Paragraph: Argument #3 (Your choice)</a:t>
          </a:r>
        </a:p>
      </dsp:txBody>
      <dsp:txXfrm>
        <a:off x="0" y="2524153"/>
        <a:ext cx="5483639" cy="311805"/>
      </dsp:txXfrm>
    </dsp:sp>
    <dsp:sp modelId="{A2B35F9D-1D0A-4EF5-B0ED-2517D16178D9}">
      <dsp:nvSpPr>
        <dsp:cNvPr id="0" name=""/>
        <dsp:cNvSpPr/>
      </dsp:nvSpPr>
      <dsp:spPr>
        <a:xfrm>
          <a:off x="0" y="2835958"/>
          <a:ext cx="5483639" cy="686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2835958"/>
        <a:ext cx="5483639" cy="686205"/>
      </dsp:txXfrm>
    </dsp:sp>
    <dsp:sp modelId="{B7B159EC-F535-4EA3-82EF-0A105069E07E}">
      <dsp:nvSpPr>
        <dsp:cNvPr id="0" name=""/>
        <dsp:cNvSpPr/>
      </dsp:nvSpPr>
      <dsp:spPr>
        <a:xfrm>
          <a:off x="0" y="352216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5th Paragraph: Conclusion</a:t>
          </a:r>
        </a:p>
      </dsp:txBody>
      <dsp:txXfrm>
        <a:off x="0" y="3522163"/>
        <a:ext cx="5483639" cy="311805"/>
      </dsp:txXfrm>
    </dsp:sp>
    <dsp:sp modelId="{899865D6-330B-4810-B2F5-042FE418C02F}">
      <dsp:nvSpPr>
        <dsp:cNvPr id="0" name=""/>
        <dsp:cNvSpPr/>
      </dsp:nvSpPr>
      <dsp:spPr>
        <a:xfrm>
          <a:off x="0" y="383396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3833968"/>
        <a:ext cx="5483639" cy="52474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2014-10-05T14:50:00Z</dcterms:created>
  <dcterms:modified xsi:type="dcterms:W3CDTF">2014-10-05T16:01:00Z</dcterms:modified>
</cp:coreProperties>
</file>